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22" w:rsidRDefault="00795622" w:rsidP="00795622">
      <w:pPr>
        <w:pStyle w:val="headertext"/>
        <w:shd w:val="clear" w:color="auto" w:fill="FFFFFF"/>
        <w:spacing w:before="0" w:beforeAutospacing="0" w:after="240" w:afterAutospacing="0"/>
        <w:contextualSpacing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МИНИСТЕРСТВО СПОРТА РОССИЙСКОЙ ФЕДЕРАЦИИ</w:t>
      </w:r>
    </w:p>
    <w:p w:rsidR="00795622" w:rsidRDefault="00795622" w:rsidP="00795622">
      <w:pPr>
        <w:pStyle w:val="headertext"/>
        <w:shd w:val="clear" w:color="auto" w:fill="FFFFFF"/>
        <w:spacing w:before="0" w:beforeAutospacing="0" w:after="240" w:afterAutospacing="0"/>
        <w:contextualSpacing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ПРИКАЗ</w:t>
      </w:r>
    </w:p>
    <w:p w:rsidR="00795622" w:rsidRDefault="00795622" w:rsidP="00795622">
      <w:pPr>
        <w:pStyle w:val="headertext"/>
        <w:shd w:val="clear" w:color="auto" w:fill="FFFFFF"/>
        <w:spacing w:before="0" w:beforeAutospacing="0" w:after="240" w:afterAutospacing="0"/>
        <w:contextualSpacing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от 20 августа 2019 года N 673</w:t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</w:r>
    </w:p>
    <w:p w:rsidR="00795622" w:rsidRDefault="00795622" w:rsidP="00795622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Об утверждении </w:t>
      </w:r>
      <w:hyperlink r:id="rId4" w:anchor="6540IN" w:history="1">
        <w:r>
          <w:rPr>
            <w:rStyle w:val="a4"/>
            <w:rFonts w:ascii="Arial" w:hAnsi="Arial" w:cs="Arial"/>
            <w:b/>
            <w:bCs/>
            <w:color w:val="3451A0"/>
            <w:sz w:val="20"/>
            <w:szCs w:val="20"/>
          </w:rPr>
          <w:t>федерального стандарта спортивной подготовки по виду спорта "легкая атлетика"</w:t>
        </w:r>
      </w:hyperlink>
    </w:p>
    <w:p w:rsidR="00795622" w:rsidRDefault="00795622" w:rsidP="0079562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br/>
      </w:r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sz w:val="20"/>
          <w:szCs w:val="20"/>
        </w:rPr>
      </w:pPr>
      <w:r w:rsidRPr="00795622">
        <w:rPr>
          <w:rFonts w:ascii="Arial" w:hAnsi="Arial" w:cs="Arial"/>
          <w:sz w:val="20"/>
          <w:szCs w:val="20"/>
        </w:rPr>
        <w:t>В соответствии с </w:t>
      </w:r>
      <w:hyperlink r:id="rId5" w:anchor="8QG0M1" w:history="1">
        <w:r w:rsidRPr="00795622">
          <w:rPr>
            <w:rStyle w:val="a4"/>
            <w:rFonts w:ascii="Arial" w:hAnsi="Arial" w:cs="Arial"/>
            <w:color w:val="auto"/>
            <w:sz w:val="20"/>
            <w:szCs w:val="20"/>
          </w:rPr>
          <w:t>частью 1 статьи 34 Федерального закона от 04.12.2007 N 329-ФЗ "О физической культуре и спорте в Российской Федерации"</w:t>
        </w:r>
      </w:hyperlink>
      <w:r w:rsidRPr="00795622">
        <w:rPr>
          <w:rFonts w:ascii="Arial" w:hAnsi="Arial" w:cs="Arial"/>
          <w:sz w:val="20"/>
          <w:szCs w:val="20"/>
        </w:rPr>
        <w:t xml:space="preserve"> (Собрание законодательства Российской Федерации, 2007, N 50, ст.6242; 2011, N 50, ст.7354; </w:t>
      </w:r>
      <w:proofErr w:type="gramStart"/>
      <w:r w:rsidRPr="00795622">
        <w:rPr>
          <w:rFonts w:ascii="Arial" w:hAnsi="Arial" w:cs="Arial"/>
          <w:sz w:val="20"/>
          <w:szCs w:val="20"/>
        </w:rPr>
        <w:t>2012, N 53 (ч.1), ст.7582) и </w:t>
      </w:r>
      <w:hyperlink r:id="rId6" w:anchor="7DK0K8" w:history="1">
        <w:r w:rsidRPr="00795622">
          <w:rPr>
            <w:rStyle w:val="a4"/>
            <w:rFonts w:ascii="Arial" w:hAnsi="Arial" w:cs="Arial"/>
            <w:color w:val="auto"/>
            <w:sz w:val="20"/>
            <w:szCs w:val="20"/>
          </w:rPr>
          <w:t>подпунктом 4.2.27 Положения о Министерстве спорта Российской Федерации</w:t>
        </w:r>
      </w:hyperlink>
      <w:r w:rsidRPr="00795622">
        <w:rPr>
          <w:rFonts w:ascii="Arial" w:hAnsi="Arial" w:cs="Arial"/>
          <w:sz w:val="20"/>
          <w:szCs w:val="20"/>
        </w:rPr>
        <w:t>, утвержденного </w:t>
      </w:r>
      <w:hyperlink r:id="rId7" w:anchor="64U0IK" w:history="1">
        <w:r w:rsidRPr="00795622">
          <w:rPr>
            <w:rStyle w:val="a4"/>
            <w:rFonts w:ascii="Arial" w:hAnsi="Arial" w:cs="Arial"/>
            <w:color w:val="auto"/>
            <w:sz w:val="20"/>
            <w:szCs w:val="20"/>
          </w:rPr>
          <w:t>постановлением Правительства Российской Федерации от 19.06.2012 N 607</w:t>
        </w:r>
      </w:hyperlink>
      <w:r w:rsidRPr="00795622">
        <w:rPr>
          <w:rFonts w:ascii="Arial" w:hAnsi="Arial" w:cs="Arial"/>
          <w:sz w:val="20"/>
          <w:szCs w:val="20"/>
        </w:rPr>
        <w:t> (Собрание законодательства Российской Федерации, 2012, N 26, ст.3525; 2013, N 30 (ч.2), ст.4112, N 45, ст.5822; 2015, N 2, ст.491, N 18, ст.2711;</w:t>
      </w:r>
      <w:proofErr w:type="gramEnd"/>
      <w:r w:rsidRPr="0079562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95622">
        <w:rPr>
          <w:rFonts w:ascii="Arial" w:hAnsi="Arial" w:cs="Arial"/>
          <w:sz w:val="20"/>
          <w:szCs w:val="20"/>
        </w:rPr>
        <w:t>2016, N 28, ст.4741; 2018, N 36, ст.5634),</w:t>
      </w:r>
      <w:r w:rsidRPr="00795622">
        <w:rPr>
          <w:rFonts w:ascii="Arial" w:hAnsi="Arial" w:cs="Arial"/>
          <w:sz w:val="20"/>
          <w:szCs w:val="20"/>
        </w:rPr>
        <w:br/>
      </w:r>
      <w:proofErr w:type="gramEnd"/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95622">
        <w:rPr>
          <w:rFonts w:ascii="Arial" w:hAnsi="Arial" w:cs="Arial"/>
          <w:sz w:val="20"/>
          <w:szCs w:val="20"/>
        </w:rPr>
        <w:t>приказываю:</w:t>
      </w:r>
      <w:r w:rsidRPr="00795622">
        <w:rPr>
          <w:rFonts w:ascii="Arial" w:hAnsi="Arial" w:cs="Arial"/>
          <w:sz w:val="20"/>
          <w:szCs w:val="20"/>
        </w:rPr>
        <w:br/>
      </w:r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20"/>
          <w:szCs w:val="20"/>
        </w:rPr>
      </w:pPr>
      <w:r w:rsidRPr="00795622">
        <w:rPr>
          <w:rFonts w:ascii="Arial" w:hAnsi="Arial" w:cs="Arial"/>
          <w:sz w:val="20"/>
          <w:szCs w:val="20"/>
        </w:rPr>
        <w:t>1. Утвердить прилагаемый </w:t>
      </w:r>
      <w:hyperlink r:id="rId8" w:anchor="6540IN" w:history="1">
        <w:r w:rsidRPr="00795622">
          <w:rPr>
            <w:rStyle w:val="a4"/>
            <w:rFonts w:ascii="Arial" w:hAnsi="Arial" w:cs="Arial"/>
            <w:color w:val="auto"/>
            <w:sz w:val="20"/>
            <w:szCs w:val="20"/>
          </w:rPr>
          <w:t>федеральный стандарт спортивной подготовки по виду спорта "легкая атлетика"</w:t>
        </w:r>
      </w:hyperlink>
      <w:r w:rsidRPr="00795622">
        <w:rPr>
          <w:rFonts w:ascii="Arial" w:hAnsi="Arial" w:cs="Arial"/>
          <w:sz w:val="20"/>
          <w:szCs w:val="20"/>
        </w:rPr>
        <w:t>.</w:t>
      </w:r>
      <w:r w:rsidRPr="00795622">
        <w:rPr>
          <w:rFonts w:ascii="Arial" w:hAnsi="Arial" w:cs="Arial"/>
          <w:sz w:val="20"/>
          <w:szCs w:val="20"/>
        </w:rPr>
        <w:br/>
      </w:r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20"/>
          <w:szCs w:val="20"/>
        </w:rPr>
      </w:pPr>
      <w:r w:rsidRPr="00795622">
        <w:rPr>
          <w:rFonts w:ascii="Arial" w:hAnsi="Arial" w:cs="Arial"/>
          <w:sz w:val="20"/>
          <w:szCs w:val="20"/>
        </w:rPr>
        <w:t>2. Признать утратившим силу:</w:t>
      </w:r>
      <w:r w:rsidRPr="00795622">
        <w:rPr>
          <w:rFonts w:ascii="Arial" w:hAnsi="Arial" w:cs="Arial"/>
          <w:sz w:val="20"/>
          <w:szCs w:val="20"/>
        </w:rPr>
        <w:br/>
      </w:r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sz w:val="20"/>
          <w:szCs w:val="20"/>
        </w:rPr>
      </w:pPr>
      <w:hyperlink r:id="rId9" w:anchor="6520IM" w:history="1">
        <w:r w:rsidRPr="00795622">
          <w:rPr>
            <w:rStyle w:val="a4"/>
            <w:rFonts w:ascii="Arial" w:hAnsi="Arial" w:cs="Arial"/>
            <w:color w:val="auto"/>
            <w:sz w:val="20"/>
            <w:szCs w:val="20"/>
          </w:rPr>
          <w:t>приказ Министерства спорта Российской Федерации от 24.04.2013 N 220 "Об утверждении Федерального стандарта спортивной подготовки по виду спорта легкая атлетика"</w:t>
        </w:r>
      </w:hyperlink>
      <w:r w:rsidRPr="00795622">
        <w:rPr>
          <w:rFonts w:ascii="Arial" w:hAnsi="Arial" w:cs="Arial"/>
          <w:sz w:val="20"/>
          <w:szCs w:val="20"/>
        </w:rPr>
        <w:t> (зарегистрирован Министерством юстиции Российской Федерации 06.06.2013, регистрационный N 28699);</w:t>
      </w:r>
      <w:r w:rsidRPr="00795622">
        <w:rPr>
          <w:rFonts w:ascii="Arial" w:hAnsi="Arial" w:cs="Arial"/>
          <w:sz w:val="20"/>
          <w:szCs w:val="20"/>
        </w:rPr>
        <w:br/>
      </w:r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sz w:val="20"/>
          <w:szCs w:val="20"/>
        </w:rPr>
      </w:pPr>
      <w:hyperlink r:id="rId10" w:anchor="64U0IK" w:history="1">
        <w:r w:rsidRPr="00795622">
          <w:rPr>
            <w:rStyle w:val="a4"/>
            <w:rFonts w:ascii="Arial" w:hAnsi="Arial" w:cs="Arial"/>
            <w:color w:val="auto"/>
            <w:sz w:val="20"/>
            <w:szCs w:val="20"/>
          </w:rPr>
          <w:t>приказ Министерства спорта Российской Федерации от 16.02.2015 N 133 "О внесении изменений в приказ Министерства спорта Российской Федерации от 24.04.2013 N 220 "Об утверждении Федерального стандарта спортивной подготовки по виду спорта легкая атлетика"</w:t>
        </w:r>
      </w:hyperlink>
      <w:r w:rsidRPr="00795622">
        <w:rPr>
          <w:rFonts w:ascii="Arial" w:hAnsi="Arial" w:cs="Arial"/>
          <w:sz w:val="20"/>
          <w:szCs w:val="20"/>
        </w:rPr>
        <w:t> (зарегистрирован Министерством юстиции Российской Федерации 13.03.2015, регистрационный N 36417).</w:t>
      </w:r>
      <w:r w:rsidRPr="00795622">
        <w:rPr>
          <w:rFonts w:ascii="Arial" w:hAnsi="Arial" w:cs="Arial"/>
          <w:sz w:val="20"/>
          <w:szCs w:val="20"/>
        </w:rPr>
        <w:br/>
      </w:r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20"/>
          <w:szCs w:val="20"/>
        </w:rPr>
      </w:pPr>
      <w:r w:rsidRPr="00795622">
        <w:rPr>
          <w:rFonts w:ascii="Arial" w:hAnsi="Arial" w:cs="Arial"/>
          <w:sz w:val="20"/>
          <w:szCs w:val="20"/>
        </w:rPr>
        <w:t xml:space="preserve">3. </w:t>
      </w:r>
      <w:proofErr w:type="gramStart"/>
      <w:r w:rsidRPr="00795622">
        <w:rPr>
          <w:rFonts w:ascii="Arial" w:hAnsi="Arial" w:cs="Arial"/>
          <w:sz w:val="20"/>
          <w:szCs w:val="20"/>
        </w:rPr>
        <w:t>Контроль за</w:t>
      </w:r>
      <w:proofErr w:type="gramEnd"/>
      <w:r w:rsidRPr="00795622">
        <w:rPr>
          <w:rFonts w:ascii="Arial" w:hAnsi="Arial" w:cs="Arial"/>
          <w:sz w:val="20"/>
          <w:szCs w:val="20"/>
        </w:rPr>
        <w:t xml:space="preserve"> исполнением настоящего приказа возложить на заместителя Министра спорта Российской Федерации С.В.Косилова.</w:t>
      </w:r>
      <w:r w:rsidRPr="00795622">
        <w:rPr>
          <w:rFonts w:ascii="Arial" w:hAnsi="Arial" w:cs="Arial"/>
          <w:sz w:val="20"/>
          <w:szCs w:val="20"/>
        </w:rPr>
        <w:br/>
      </w:r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95622">
        <w:rPr>
          <w:rFonts w:ascii="Arial" w:hAnsi="Arial" w:cs="Arial"/>
          <w:sz w:val="20"/>
          <w:szCs w:val="20"/>
        </w:rPr>
        <w:t xml:space="preserve">Министр                    </w:t>
      </w:r>
      <w:r w:rsidRPr="00795622">
        <w:rPr>
          <w:rFonts w:ascii="Arial" w:hAnsi="Arial" w:cs="Arial"/>
          <w:sz w:val="20"/>
          <w:szCs w:val="20"/>
        </w:rPr>
        <w:tab/>
      </w:r>
      <w:r w:rsidRPr="00795622">
        <w:rPr>
          <w:rFonts w:ascii="Arial" w:hAnsi="Arial" w:cs="Arial"/>
          <w:sz w:val="20"/>
          <w:szCs w:val="20"/>
        </w:rPr>
        <w:tab/>
      </w:r>
      <w:r w:rsidRPr="00795622">
        <w:rPr>
          <w:rFonts w:ascii="Arial" w:hAnsi="Arial" w:cs="Arial"/>
          <w:sz w:val="20"/>
          <w:szCs w:val="20"/>
        </w:rPr>
        <w:tab/>
      </w:r>
      <w:r w:rsidRPr="00795622">
        <w:rPr>
          <w:rFonts w:ascii="Arial" w:hAnsi="Arial" w:cs="Arial"/>
          <w:sz w:val="20"/>
          <w:szCs w:val="20"/>
        </w:rPr>
        <w:tab/>
      </w:r>
      <w:r w:rsidRPr="00795622">
        <w:rPr>
          <w:rFonts w:ascii="Arial" w:hAnsi="Arial" w:cs="Arial"/>
          <w:sz w:val="20"/>
          <w:szCs w:val="20"/>
        </w:rPr>
        <w:tab/>
      </w:r>
      <w:r w:rsidRPr="00795622">
        <w:rPr>
          <w:rFonts w:ascii="Arial" w:hAnsi="Arial" w:cs="Arial"/>
          <w:sz w:val="20"/>
          <w:szCs w:val="20"/>
        </w:rPr>
        <w:tab/>
      </w:r>
      <w:r w:rsidRPr="00795622">
        <w:rPr>
          <w:rFonts w:ascii="Arial" w:hAnsi="Arial" w:cs="Arial"/>
          <w:sz w:val="20"/>
          <w:szCs w:val="20"/>
        </w:rPr>
        <w:tab/>
      </w:r>
      <w:r w:rsidRPr="00795622">
        <w:rPr>
          <w:rFonts w:ascii="Arial" w:hAnsi="Arial" w:cs="Arial"/>
          <w:sz w:val="20"/>
          <w:szCs w:val="20"/>
        </w:rPr>
        <w:tab/>
      </w:r>
      <w:r w:rsidRPr="00795622">
        <w:rPr>
          <w:rFonts w:ascii="Arial" w:hAnsi="Arial" w:cs="Arial"/>
          <w:sz w:val="20"/>
          <w:szCs w:val="20"/>
        </w:rPr>
        <w:tab/>
        <w:t>П.А.Колобков</w:t>
      </w:r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20"/>
          <w:szCs w:val="20"/>
        </w:rPr>
      </w:pPr>
      <w:r w:rsidRPr="00795622">
        <w:rPr>
          <w:rFonts w:ascii="Arial" w:hAnsi="Arial" w:cs="Arial"/>
          <w:sz w:val="20"/>
          <w:szCs w:val="20"/>
        </w:rPr>
        <w:br/>
      </w:r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95622">
        <w:rPr>
          <w:rFonts w:ascii="Arial" w:hAnsi="Arial" w:cs="Arial"/>
          <w:sz w:val="20"/>
          <w:szCs w:val="20"/>
        </w:rPr>
        <w:t>Зарегистрировано</w:t>
      </w:r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95622">
        <w:rPr>
          <w:rFonts w:ascii="Arial" w:hAnsi="Arial" w:cs="Arial"/>
          <w:sz w:val="20"/>
          <w:szCs w:val="20"/>
        </w:rPr>
        <w:t>в Министерстве юстиции</w:t>
      </w:r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95622">
        <w:rPr>
          <w:rFonts w:ascii="Arial" w:hAnsi="Arial" w:cs="Arial"/>
          <w:sz w:val="20"/>
          <w:szCs w:val="20"/>
        </w:rPr>
        <w:t>Российской Федерации</w:t>
      </w:r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95622">
        <w:rPr>
          <w:rFonts w:ascii="Arial" w:hAnsi="Arial" w:cs="Arial"/>
          <w:sz w:val="20"/>
          <w:szCs w:val="20"/>
        </w:rPr>
        <w:t>20 сентября 2019 года,</w:t>
      </w:r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95622">
        <w:rPr>
          <w:rFonts w:ascii="Arial" w:hAnsi="Arial" w:cs="Arial"/>
          <w:sz w:val="20"/>
          <w:szCs w:val="20"/>
        </w:rPr>
        <w:t>регистрационный N 55992</w:t>
      </w:r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95622">
        <w:rPr>
          <w:rFonts w:ascii="Arial" w:hAnsi="Arial" w:cs="Arial"/>
          <w:sz w:val="20"/>
          <w:szCs w:val="20"/>
        </w:rPr>
        <w:t>     </w:t>
      </w:r>
    </w:p>
    <w:p w:rsidR="00795622" w:rsidRPr="00795622" w:rsidRDefault="00795622" w:rsidP="00795622">
      <w:pPr>
        <w:pStyle w:val="2"/>
        <w:shd w:val="clear" w:color="auto" w:fill="FFFFFF"/>
        <w:spacing w:before="0" w:beforeAutospacing="0" w:after="24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795622">
        <w:rPr>
          <w:rFonts w:ascii="Arial" w:hAnsi="Arial" w:cs="Arial"/>
          <w:sz w:val="20"/>
          <w:szCs w:val="20"/>
        </w:rPr>
        <w:t>УТВЕРЖДЕН</w:t>
      </w:r>
      <w:proofErr w:type="gramEnd"/>
      <w:r w:rsidRPr="00795622">
        <w:rPr>
          <w:rFonts w:ascii="Arial" w:hAnsi="Arial" w:cs="Arial"/>
          <w:sz w:val="20"/>
          <w:szCs w:val="20"/>
        </w:rPr>
        <w:br/>
        <w:t>приказом Минспорта России</w:t>
      </w:r>
      <w:r w:rsidRPr="00795622">
        <w:rPr>
          <w:rFonts w:ascii="Arial" w:hAnsi="Arial" w:cs="Arial"/>
          <w:sz w:val="20"/>
          <w:szCs w:val="20"/>
        </w:rPr>
        <w:br/>
        <w:t>от 20 августа 2019 года N 673</w:t>
      </w:r>
    </w:p>
    <w:p w:rsidR="00795622" w:rsidRPr="00795622" w:rsidRDefault="00795622" w:rsidP="00795622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795622">
        <w:rPr>
          <w:rFonts w:ascii="Arial" w:hAnsi="Arial" w:cs="Arial"/>
          <w:b/>
          <w:bCs/>
          <w:sz w:val="20"/>
          <w:szCs w:val="20"/>
        </w:rPr>
        <w:t>     Федеральный стандарт спортивной подготовки по виду спорта "легкая атлетика"</w:t>
      </w:r>
    </w:p>
    <w:p w:rsidR="00795622" w:rsidRPr="00795622" w:rsidRDefault="00795622" w:rsidP="0079562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sz w:val="20"/>
          <w:szCs w:val="20"/>
        </w:rPr>
      </w:pPr>
      <w:r w:rsidRPr="00795622">
        <w:rPr>
          <w:rFonts w:ascii="Arial" w:hAnsi="Arial" w:cs="Arial"/>
          <w:sz w:val="20"/>
          <w:szCs w:val="20"/>
        </w:rPr>
        <w:t>Федеральный стандарт спортивной подготовки по виду спорта "легкая атлетика" (далее - ФССП) разработан на основании </w:t>
      </w:r>
      <w:hyperlink r:id="rId11" w:anchor="8QG0M1" w:history="1">
        <w:r w:rsidRPr="00795622">
          <w:rPr>
            <w:rStyle w:val="a4"/>
            <w:rFonts w:ascii="Arial" w:hAnsi="Arial" w:cs="Arial"/>
            <w:color w:val="auto"/>
            <w:sz w:val="20"/>
            <w:szCs w:val="20"/>
          </w:rPr>
          <w:t>части 1 статьи 34 Федерального закона от 04.12.2007 N 329-ФЗ "О физической культуре и спорте в Российской Федерации"</w:t>
        </w:r>
      </w:hyperlink>
      <w:r w:rsidRPr="00795622">
        <w:rPr>
          <w:rFonts w:ascii="Arial" w:hAnsi="Arial" w:cs="Arial"/>
          <w:sz w:val="20"/>
          <w:szCs w:val="20"/>
        </w:rPr>
        <w:t xml:space="preserve"> (далее - Федеральный закон) (Собрание законодательства Российской Федерации, 2007, N 50, ст.6242; 2011, N 50, ст.7354; </w:t>
      </w:r>
      <w:proofErr w:type="gramStart"/>
      <w:r w:rsidRPr="00795622">
        <w:rPr>
          <w:rFonts w:ascii="Arial" w:hAnsi="Arial" w:cs="Arial"/>
          <w:sz w:val="20"/>
          <w:szCs w:val="20"/>
        </w:rPr>
        <w:t>2012, N 53 (ч.1), ст.7582) и </w:t>
      </w:r>
      <w:hyperlink r:id="rId12" w:anchor="7DK0K8" w:history="1">
        <w:r w:rsidRPr="00795622">
          <w:rPr>
            <w:rStyle w:val="a4"/>
            <w:rFonts w:ascii="Arial" w:hAnsi="Arial" w:cs="Arial"/>
            <w:color w:val="auto"/>
            <w:sz w:val="20"/>
            <w:szCs w:val="20"/>
          </w:rPr>
          <w:t>подпункта 4.2.27 Положения о Министерстве спорта Российской Федерации</w:t>
        </w:r>
      </w:hyperlink>
      <w:r w:rsidRPr="00795622">
        <w:rPr>
          <w:rFonts w:ascii="Arial" w:hAnsi="Arial" w:cs="Arial"/>
          <w:sz w:val="20"/>
          <w:szCs w:val="20"/>
        </w:rPr>
        <w:t>, утвержденного </w:t>
      </w:r>
      <w:hyperlink r:id="rId13" w:anchor="64U0IK" w:history="1">
        <w:r w:rsidRPr="00795622">
          <w:rPr>
            <w:rStyle w:val="a4"/>
            <w:rFonts w:ascii="Arial" w:hAnsi="Arial" w:cs="Arial"/>
            <w:color w:val="auto"/>
            <w:sz w:val="20"/>
            <w:szCs w:val="20"/>
          </w:rPr>
          <w:t>постановлением Правительства Российской Федерации от 19.06.2012 N 607</w:t>
        </w:r>
      </w:hyperlink>
      <w:r w:rsidRPr="00795622">
        <w:rPr>
          <w:rFonts w:ascii="Arial" w:hAnsi="Arial" w:cs="Arial"/>
          <w:sz w:val="20"/>
          <w:szCs w:val="20"/>
        </w:rPr>
        <w:t> (Собрание законодательства Российской Федерации, 2012, N 26, ст.3525; 2013, N 30 (ч.2), ст.4112, N 45, ст.5822; 2015, N 2, ст.491, N 18, ст.2711;</w:t>
      </w:r>
      <w:proofErr w:type="gramEnd"/>
      <w:r w:rsidRPr="0079562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95622">
        <w:rPr>
          <w:rFonts w:ascii="Arial" w:hAnsi="Arial" w:cs="Arial"/>
          <w:sz w:val="20"/>
          <w:szCs w:val="20"/>
        </w:rPr>
        <w:t>2016, N 28, ст.4741; 2018, N 36, ст.5634), и определяет совокупность минимальных требований к спортивной подготовке в организациях, осуществляющих спортивную подготовку в соответствии с </w:t>
      </w:r>
      <w:hyperlink r:id="rId14" w:anchor="7D20K3" w:history="1">
        <w:r w:rsidRPr="00795622">
          <w:rPr>
            <w:rStyle w:val="a4"/>
            <w:rFonts w:ascii="Arial" w:hAnsi="Arial" w:cs="Arial"/>
            <w:color w:val="auto"/>
            <w:sz w:val="20"/>
            <w:szCs w:val="20"/>
          </w:rPr>
          <w:t>Федеральным законом</w:t>
        </w:r>
      </w:hyperlink>
      <w:r w:rsidRPr="00795622">
        <w:rPr>
          <w:rFonts w:ascii="Arial" w:hAnsi="Arial" w:cs="Arial"/>
          <w:sz w:val="20"/>
          <w:szCs w:val="20"/>
        </w:rPr>
        <w:t>.</w:t>
      </w:r>
      <w:proofErr w:type="gramEnd"/>
    </w:p>
    <w:p w:rsidR="004C0E0D" w:rsidRPr="004F1957" w:rsidRDefault="004C0E0D" w:rsidP="004F1957">
      <w:pPr>
        <w:jc w:val="both"/>
      </w:pPr>
    </w:p>
    <w:sectPr w:rsidR="004C0E0D" w:rsidRPr="004F1957" w:rsidSect="004C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1957"/>
    <w:rsid w:val="004C0E0D"/>
    <w:rsid w:val="004F1957"/>
    <w:rsid w:val="00795622"/>
    <w:rsid w:val="00DB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0D"/>
  </w:style>
  <w:style w:type="paragraph" w:styleId="2">
    <w:name w:val="heading 2"/>
    <w:basedOn w:val="a"/>
    <w:link w:val="20"/>
    <w:uiPriority w:val="9"/>
    <w:qFormat/>
    <w:rsid w:val="004F1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1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19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1957"/>
    <w:rPr>
      <w:color w:val="0000FF"/>
      <w:u w:val="single"/>
    </w:rPr>
  </w:style>
  <w:style w:type="paragraph" w:customStyle="1" w:styleId="toleft">
    <w:name w:val="toleft"/>
    <w:basedOn w:val="a"/>
    <w:rsid w:val="004F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95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95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1183852" TargetMode="External"/><Relationship Id="rId13" Type="http://schemas.openxmlformats.org/officeDocument/2006/relationships/hyperlink" Target="https://docs.cntd.ru/document/9023536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353651" TargetMode="External"/><Relationship Id="rId12" Type="http://schemas.openxmlformats.org/officeDocument/2006/relationships/hyperlink" Target="https://docs.cntd.ru/document/90235365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53651" TargetMode="External"/><Relationship Id="rId11" Type="http://schemas.openxmlformats.org/officeDocument/2006/relationships/hyperlink" Target="https://docs.cntd.ru/document/902075039" TargetMode="External"/><Relationship Id="rId5" Type="http://schemas.openxmlformats.org/officeDocument/2006/relationships/hyperlink" Target="https://docs.cntd.ru/document/90207503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420258107" TargetMode="External"/><Relationship Id="rId4" Type="http://schemas.openxmlformats.org/officeDocument/2006/relationships/hyperlink" Target="https://docs.cntd.ru/document/561183852" TargetMode="External"/><Relationship Id="rId9" Type="http://schemas.openxmlformats.org/officeDocument/2006/relationships/hyperlink" Target="https://docs.cntd.ru/document/499019372" TargetMode="External"/><Relationship Id="rId14" Type="http://schemas.openxmlformats.org/officeDocument/2006/relationships/hyperlink" Target="https://docs.cntd.ru/document/902075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2021-05-24T11:31:00Z</dcterms:created>
  <dcterms:modified xsi:type="dcterms:W3CDTF">2021-05-24T11:54:00Z</dcterms:modified>
</cp:coreProperties>
</file>